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03"/>
        <w:rPr>
          <w:rFonts w:ascii="Arial" w:hAnsi="Arial"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 xml:space="preserve">Exercício de interface pa</w:t>
      </w:r>
      <w:r>
        <w:rPr>
          <w:rFonts w:ascii="Arial" w:hAnsi="Arial"/>
          <w:b/>
          <w:bCs/>
          <w:sz w:val="28"/>
          <w:szCs w:val="28"/>
        </w:rPr>
        <w:t xml:space="preserve">ra Jogos em dispositivos móveis</w:t>
      </w:r>
      <w:r>
        <w:rPr>
          <w:rFonts w:ascii="Arial" w:hAnsi="Arial"/>
          <w:b/>
          <w:bCs/>
          <w:sz w:val="28"/>
          <w:szCs w:val="28"/>
        </w:rPr>
      </w:r>
      <w:r/>
    </w:p>
    <w:p>
      <w:pPr>
        <w:pStyle w:val="603"/>
        <w:rPr>
          <w:rFonts w:ascii="Arial" w:hAnsi="Arial"/>
        </w:rPr>
      </w:pPr>
      <w:r>
        <w:rPr>
          <w:rFonts w:ascii="Arial" w:hAnsi="Arial"/>
        </w:rPr>
      </w:r>
      <w:r/>
    </w:p>
    <w:p>
      <w:pPr>
        <w:pStyle w:val="603"/>
        <w:rPr>
          <w:rFonts w:ascii="Arial" w:hAnsi="Arial"/>
          <w:b/>
        </w:rPr>
      </w:pPr>
      <w:r>
        <w:rPr>
          <w:rFonts w:ascii="Arial" w:hAnsi="Arial"/>
        </w:rPr>
        <w:t xml:space="preserve">Valor:  </w:t>
      </w:r>
      <w:r>
        <w:rPr>
          <w:rFonts w:ascii="Arial" w:hAnsi="Arial"/>
        </w:rPr>
        <w:t xml:space="preserve">5</w:t>
      </w:r>
      <w:r>
        <w:rPr>
          <w:rFonts w:ascii="Arial" w:hAnsi="Arial"/>
        </w:rPr>
        <w:t xml:space="preserve">,00  </w:t>
      </w:r>
      <w:r>
        <w:rPr>
          <w:rFonts w:ascii="Arial" w:hAnsi="Arial"/>
          <w:b/>
        </w:rPr>
      </w:r>
      <w:r/>
    </w:p>
    <w:p>
      <w:pPr>
        <w:pStyle w:val="603"/>
        <w:rPr>
          <w:rFonts w:ascii="Arial" w:hAnsi="Arial"/>
          <w:b/>
        </w:rPr>
      </w:pPr>
      <w:r>
        <w:rPr>
          <w:rFonts w:ascii="Arial" w:hAnsi="Arial"/>
          <w:b/>
        </w:rPr>
      </w:r>
      <w:r/>
    </w:p>
    <w:p>
      <w:pPr>
        <w:pStyle w:val="603"/>
        <w:rPr>
          <w:rFonts w:ascii="Arial" w:hAnsi="Arial"/>
          <w:b/>
        </w:rPr>
      </w:pPr>
      <w:r>
        <w:rPr>
          <w:rFonts w:ascii="Arial" w:hAnsi="Arial"/>
          <w:b/>
        </w:rPr>
        <w:t xml:space="preserve">Entrega </w:t>
      </w:r>
      <w:r>
        <w:rPr>
          <w:rFonts w:ascii="Arial" w:hAnsi="Arial"/>
          <w:b/>
        </w:rPr>
      </w:r>
      <w:r/>
    </w:p>
    <w:p>
      <w:pPr>
        <w:pStyle w:val="603"/>
        <w:numPr>
          <w:ilvl w:val="0"/>
          <w:numId w:val="1"/>
        </w:numPr>
        <w:spacing w:after="0"/>
        <w:rPr>
          <w:rFonts w:ascii="Arial" w:hAnsi="Arial"/>
        </w:rPr>
      </w:pPr>
      <w:r>
        <w:rPr>
          <w:rFonts w:ascii="Arial" w:hAnsi="Arial"/>
        </w:rPr>
        <w:t xml:space="preserve">Ao término da </w:t>
      </w:r>
      <w:r>
        <w:rPr>
          <w:rFonts w:ascii="Arial" w:hAnsi="Arial"/>
        </w:rPr>
        <w:t xml:space="preserve">lista</w:t>
      </w:r>
      <w:r>
        <w:rPr>
          <w:rFonts w:ascii="Arial" w:hAnsi="Arial"/>
        </w:rPr>
        <w:t xml:space="preserve"> a mesma será </w:t>
      </w:r>
      <w:r>
        <w:rPr>
          <w:rFonts w:ascii="Arial" w:hAnsi="Arial"/>
        </w:rPr>
        <w:t xml:space="preserve">entregue no </w:t>
      </w:r>
      <w:r>
        <w:rPr>
          <w:rFonts w:ascii="Arial" w:hAnsi="Arial"/>
        </w:rPr>
        <w:t xml:space="preserve">drive </w:t>
      </w:r>
      <w:r>
        <w:rPr>
          <w:rFonts w:ascii="Arial" w:hAnsi="Arial"/>
        </w:rPr>
        <w:t xml:space="preserve">Canvas</w:t>
      </w:r>
      <w:r/>
    </w:p>
    <w:p>
      <w:pPr>
        <w:pStyle w:val="603"/>
      </w:pPr>
      <w:r/>
      <w:r/>
    </w:p>
    <w:p>
      <w:pPr>
        <w:pStyle w:val="603"/>
      </w:pPr>
      <w:r>
        <w:rPr>
          <w:rFonts w:ascii="Arial" w:hAnsi="Arial"/>
          <w:b/>
        </w:rPr>
        <w:t xml:space="preserve">Questões </w:t>
      </w:r>
      <w:r/>
    </w:p>
    <w:p>
      <w:pPr>
        <w:pStyle w:val="603"/>
        <w:numPr>
          <w:ilvl w:val="0"/>
          <w:numId w:val="2"/>
        </w:numPr>
        <w:rPr>
          <w:rFonts w:ascii="Arial" w:hAnsi="Arial"/>
          <w:b/>
        </w:rPr>
      </w:pPr>
      <w:r>
        <w:rPr>
          <w:rFonts w:ascii="Arial" w:hAnsi="Arial"/>
        </w:rPr>
        <w:t xml:space="preserve">Crie um</w:t>
      </w:r>
      <w:r>
        <w:rPr>
          <w:rFonts w:ascii="Arial" w:hAnsi="Arial"/>
        </w:rPr>
        <w:t xml:space="preserve"> projeto </w:t>
      </w:r>
      <w:r>
        <w:rPr>
          <w:rFonts w:ascii="Arial" w:hAnsi="Arial"/>
        </w:rPr>
        <w:t xml:space="preserve">no</w:t>
      </w:r>
      <w:r>
        <w:rPr>
          <w:rFonts w:ascii="Arial" w:hAnsi="Arial"/>
        </w:rPr>
        <w:t xml:space="preserve">vo </w:t>
      </w:r>
      <w:r>
        <w:rPr>
          <w:rFonts w:ascii="Arial" w:hAnsi="Arial"/>
        </w:rPr>
        <w:t xml:space="preserve">e importe a imagem</w:t>
      </w:r>
      <w:r>
        <w:rPr>
          <w:rFonts w:ascii="Arial" w:hAnsi="Arial"/>
        </w:rPr>
        <w:t xml:space="preserve"> .png </w:t>
      </w:r>
      <w:r>
        <w:rPr>
          <w:rFonts w:ascii="Arial" w:hAnsi="Arial"/>
        </w:rPr>
        <w:t xml:space="preserve">disponibilizad</w:t>
      </w:r>
      <w:r>
        <w:rPr>
          <w:rFonts w:ascii="Arial" w:hAnsi="Arial"/>
        </w:rPr>
        <w:t xml:space="preserve">a</w:t>
      </w:r>
      <w:r>
        <w:rPr>
          <w:rFonts w:ascii="Arial" w:hAnsi="Arial"/>
        </w:rPr>
        <w:t xml:space="preserve"> pelo </w:t>
      </w:r>
      <w:r>
        <w:rPr>
          <w:rFonts w:ascii="Arial" w:hAnsi="Arial"/>
        </w:rPr>
        <w:t xml:space="preserve">professor para o </w:t>
      </w:r>
      <w:r>
        <w:rPr>
          <w:rFonts w:ascii="Arial" w:hAnsi="Arial"/>
        </w:rPr>
        <w:t xml:space="preserve">projeto</w:t>
      </w:r>
      <w:r>
        <w:rPr>
          <w:rFonts w:ascii="Arial" w:hAnsi="Arial"/>
        </w:rPr>
        <w:t xml:space="preserve">.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</w:rPr>
      </w:r>
      <w:r/>
    </w:p>
    <w:p>
      <w:pPr>
        <w:pStyle w:val="603"/>
        <w:numPr>
          <w:ilvl w:val="0"/>
          <w:numId w:val="2"/>
        </w:numPr>
        <w:rPr>
          <w:rFonts w:ascii="Arial" w:hAnsi="Arial"/>
          <w:bCs/>
        </w:rPr>
      </w:pPr>
      <w:r>
        <w:rPr>
          <w:rFonts w:ascii="Arial" w:hAnsi="Arial"/>
          <w:bCs/>
        </w:rPr>
        <w:t xml:space="preserve">Crie </w:t>
      </w:r>
      <w:r>
        <w:rPr>
          <w:rFonts w:ascii="Arial" w:hAnsi="Arial"/>
          <w:bCs/>
        </w:rPr>
        <w:t xml:space="preserve">uma</w:t>
      </w:r>
      <w:r>
        <w:rPr>
          <w:rFonts w:ascii="Arial" w:hAnsi="Arial"/>
          <w:bCs/>
        </w:rPr>
        <w:t xml:space="preserve"> </w:t>
      </w:r>
      <w:r>
        <w:rPr>
          <w:rFonts w:ascii="Arial" w:hAnsi="Arial"/>
          <w:bCs/>
        </w:rPr>
        <w:t xml:space="preserve">cena e salve co</w:t>
      </w:r>
      <w:r>
        <w:rPr>
          <w:rFonts w:ascii="Arial" w:hAnsi="Arial"/>
          <w:bCs/>
        </w:rPr>
        <w:t xml:space="preserve">mo fase 1.</w:t>
      </w:r>
      <w:r>
        <w:rPr>
          <w:rFonts w:ascii="Arial" w:hAnsi="Arial"/>
          <w:bCs/>
        </w:rPr>
      </w:r>
      <w:r/>
    </w:p>
    <w:p>
      <w:pPr>
        <w:pStyle w:val="603"/>
        <w:numPr>
          <w:ilvl w:val="0"/>
          <w:numId w:val="2"/>
        </w:numPr>
        <w:rPr>
          <w:rFonts w:ascii="Arial" w:hAnsi="Arial"/>
          <w:b/>
        </w:rPr>
      </w:pPr>
      <w:r>
        <w:rPr>
          <w:rFonts w:ascii="Arial" w:hAnsi="Arial"/>
        </w:rPr>
        <w:t xml:space="preserve">Utilizando a textura da HUD fornecida crie</w:t>
      </w:r>
      <w:r>
        <w:rPr>
          <w:rFonts w:ascii="Arial" w:hAnsi="Arial"/>
        </w:rPr>
        <w:t xml:space="preserve">: </w:t>
      </w:r>
      <w:r>
        <w:rPr>
          <w:rFonts w:ascii="Arial" w:hAnsi="Arial"/>
          <w:b/>
        </w:rPr>
      </w:r>
      <w:r/>
    </w:p>
    <w:p>
      <w:pPr>
        <w:pStyle w:val="603"/>
        <w:numPr>
          <w:ilvl w:val="1"/>
          <w:numId w:val="2"/>
        </w:numPr>
        <w:rPr>
          <w:rFonts w:ascii="Arial" w:hAnsi="Arial"/>
          <w:bCs/>
        </w:rPr>
      </w:pPr>
      <w:r>
        <w:rPr>
          <w:rFonts w:ascii="Arial" w:hAnsi="Arial"/>
          <w:b/>
        </w:rPr>
        <w:t xml:space="preserve">(</w:t>
      </w:r>
      <w:r>
        <w:rPr>
          <w:rFonts w:ascii="Arial" w:hAnsi="Arial"/>
          <w:b/>
        </w:rPr>
        <w:t xml:space="preserve">1</w:t>
      </w:r>
      <w:r>
        <w:rPr>
          <w:rFonts w:ascii="Arial" w:hAnsi="Arial"/>
          <w:b/>
        </w:rPr>
        <w:t xml:space="preserve"> pontos)</w:t>
      </w:r>
      <w:r>
        <w:rPr>
          <w:rFonts w:ascii="Arial" w:hAnsi="Arial"/>
          <w:b/>
        </w:rPr>
        <w:t xml:space="preserve"> </w:t>
      </w:r>
      <w:r>
        <w:rPr>
          <w:rFonts w:ascii="Arial" w:hAnsi="Arial"/>
          <w:bCs/>
        </w:rPr>
        <w:t xml:space="preserve">C</w:t>
      </w:r>
      <w:r>
        <w:rPr>
          <w:rFonts w:ascii="Arial" w:hAnsi="Arial"/>
          <w:bCs/>
        </w:rPr>
        <w:t xml:space="preserve">rie </w:t>
      </w:r>
      <w:r>
        <w:rPr>
          <w:rFonts w:ascii="Arial" w:hAnsi="Arial"/>
          <w:bCs/>
        </w:rPr>
        <w:t xml:space="preserve">um</w:t>
      </w:r>
      <w:r>
        <w:rPr>
          <w:rFonts w:ascii="Arial" w:hAnsi="Arial"/>
          <w:bCs/>
        </w:rPr>
        <w:t xml:space="preserve">a grade</w:t>
      </w:r>
      <w:r>
        <w:rPr>
          <w:rFonts w:ascii="Arial" w:hAnsi="Arial"/>
          <w:bCs/>
        </w:rPr>
        <w:t xml:space="preserve"> com os itens </w:t>
      </w:r>
      <w:r>
        <w:rPr>
          <w:rFonts w:ascii="Arial" w:hAnsi="Arial"/>
          <w:bCs/>
        </w:rPr>
        <w:t xml:space="preserve">disponíveis</w:t>
      </w:r>
      <w:r>
        <w:rPr>
          <w:rFonts w:ascii="Arial" w:hAnsi="Arial"/>
          <w:bCs/>
        </w:rPr>
        <w:t xml:space="preserve"> </w:t>
      </w:r>
      <w:r>
        <w:rPr>
          <w:rFonts w:ascii="Arial" w:hAnsi="Arial"/>
          <w:bCs/>
        </w:rPr>
        <w:t xml:space="preserve">na imagem</w:t>
      </w:r>
      <w:r>
        <w:rPr>
          <w:rFonts w:ascii="Arial" w:hAnsi="Arial"/>
          <w:bCs/>
        </w:rPr>
        <w:t xml:space="preserve">. </w:t>
      </w:r>
      <w:r>
        <w:rPr>
          <w:rFonts w:ascii="Arial" w:hAnsi="Arial"/>
          <w:bCs/>
        </w:rPr>
        <w:t xml:space="preserve">Ela deverá ser seme</w:t>
      </w:r>
      <w:r>
        <w:rPr>
          <w:rFonts w:ascii="Arial" w:hAnsi="Arial"/>
          <w:bCs/>
        </w:rPr>
        <w:t xml:space="preserve">lhante a imagem de exemplo abaix</w:t>
      </w:r>
      <w:r>
        <w:rPr>
          <w:rFonts w:ascii="Arial" w:hAnsi="Arial"/>
          <w:bCs/>
        </w:rPr>
        <w:t xml:space="preserve">o. </w:t>
      </w:r>
      <w:r>
        <w:rPr>
          <w:rFonts w:ascii="Arial" w:hAnsi="Arial"/>
          <w:bCs/>
        </w:rPr>
        <w:t xml:space="preserve">Coloque </w:t>
      </w:r>
      <w:r>
        <w:rPr>
          <w:rFonts w:ascii="Arial" w:hAnsi="Arial"/>
          <w:bCs/>
        </w:rPr>
        <w:t xml:space="preserve">text</w:t>
      </w:r>
      <w:r>
        <w:rPr>
          <w:rFonts w:ascii="Arial" w:hAnsi="Arial"/>
          <w:bCs/>
        </w:rPr>
        <w:t xml:space="preserve">o exibindo os </w:t>
      </w:r>
      <w:r>
        <w:rPr>
          <w:rFonts w:ascii="Arial" w:hAnsi="Arial"/>
          <w:bCs/>
        </w:rPr>
        <w:t xml:space="preserve">valores nos itens e utilize a</w:t>
      </w:r>
      <w:r>
        <w:rPr>
          <w:rFonts w:ascii="Arial" w:hAnsi="Arial"/>
          <w:bCs/>
        </w:rPr>
        <w:t xml:space="preserve"> ca</w:t>
      </w:r>
      <w:r>
        <w:rPr>
          <w:rFonts w:ascii="Arial" w:hAnsi="Arial"/>
          <w:bCs/>
        </w:rPr>
        <w:t xml:space="preserve">ixa verde escur</w:t>
      </w:r>
      <w:r>
        <w:rPr>
          <w:rFonts w:ascii="Arial" w:hAnsi="Arial"/>
          <w:bCs/>
        </w:rPr>
        <w:t xml:space="preserve">o de fundo</w:t>
      </w:r>
      <w:r>
        <w:rPr>
          <w:rFonts w:ascii="Arial" w:hAnsi="Arial"/>
          <w:bCs/>
        </w:rPr>
        <w:t xml:space="preserve">. </w:t>
      </w:r>
      <w:r>
        <w:rPr>
          <w:rFonts w:ascii="Arial" w:hAnsi="Arial"/>
          <w:bCs/>
        </w:rPr>
        <w:t xml:space="preserve">Essa grade de itens deve estar na base da tela e deve ser ancorada no centro inferi</w:t>
      </w:r>
      <w:r>
        <w:rPr>
          <w:rFonts w:ascii="Arial" w:hAnsi="Arial"/>
          <w:bCs/>
        </w:rPr>
        <w:t xml:space="preserve">or da tela</w:t>
      </w:r>
      <w:r>
        <w:rPr>
          <w:rFonts w:ascii="Arial" w:hAnsi="Arial"/>
          <w:bCs/>
        </w:rPr>
        <w:t xml:space="preserve">. </w:t>
      </w:r>
      <w:r>
        <w:rPr>
          <w:rFonts w:ascii="Arial" w:hAnsi="Arial"/>
          <w:bCs/>
        </w:rPr>
        <w:t xml:space="preserve">Ocu</w:t>
      </w:r>
      <w:r>
        <w:rPr>
          <w:rFonts w:ascii="Arial" w:hAnsi="Arial"/>
          <w:bCs/>
        </w:rPr>
        <w:t xml:space="preserve">lte ess</w:t>
      </w:r>
      <w:r>
        <w:rPr>
          <w:rFonts w:ascii="Arial" w:hAnsi="Arial"/>
          <w:bCs/>
        </w:rPr>
        <w:t xml:space="preserve">a grade de itens</w:t>
      </w:r>
      <w:r>
        <w:rPr>
          <w:rFonts w:ascii="Arial" w:hAnsi="Arial"/>
          <w:bCs/>
        </w:rPr>
        <w:t xml:space="preserve">. </w:t>
      </w:r>
      <w:r>
        <w:rPr>
          <w:rFonts w:ascii="Arial" w:hAnsi="Arial"/>
          <w:bCs/>
        </w:rPr>
      </w:r>
      <w:r/>
    </w:p>
    <w:p>
      <w:pPr>
        <w:pStyle w:val="603"/>
        <w:ind w:left="1440"/>
        <w:rPr>
          <w:rFonts w:ascii="Arial" w:hAnsi="Arial"/>
          <w:bCs/>
        </w:rPr>
      </w:pPr>
      <w:r>
        <w:rPr>
          <w:rFonts w:ascii="Arial" w:hAnsi="Arial"/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11830" cy="908685"/>
                <wp:effectExtent l="0" t="0" r="0" b="0"/>
                <wp:docPr id="1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9"/>
                        <a:srcRect l="0" t="71780" r="0" b="0"/>
                        <a:stretch/>
                      </pic:blipFill>
                      <pic:spPr bwMode="auto">
                        <a:xfrm>
                          <a:off x="0" y="0"/>
                          <a:ext cx="3211830" cy="908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252.9pt;height:71.5pt;" stroked="f">
                <v:path textboxrect="0,0,0,0"/>
                <v:imagedata r:id="rId9" o:title=""/>
              </v:shape>
            </w:pict>
          </mc:Fallback>
        </mc:AlternateContent>
      </w:r>
      <w:r>
        <w:rPr>
          <w:rFonts w:ascii="Arial" w:hAnsi="Arial"/>
          <w:bCs/>
        </w:rPr>
      </w:r>
      <w:r/>
    </w:p>
    <w:p>
      <w:pPr>
        <w:pStyle w:val="603"/>
        <w:numPr>
          <w:ilvl w:val="1"/>
          <w:numId w:val="2"/>
        </w:numPr>
        <w:rPr>
          <w:rFonts w:ascii="Arial" w:hAnsi="Arial"/>
          <w:bCs/>
        </w:rPr>
      </w:pPr>
      <w:r>
        <w:rPr>
          <w:rFonts w:ascii="Arial" w:hAnsi="Arial"/>
          <w:b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8241" behindDoc="0" locked="0" layoutInCell="1" allowOverlap="1">
                <wp:simplePos x="0" y="0"/>
                <wp:positionH relativeFrom="column">
                  <wp:posOffset>2618740</wp:posOffset>
                </wp:positionH>
                <wp:positionV relativeFrom="paragraph">
                  <wp:posOffset>1655445</wp:posOffset>
                </wp:positionV>
                <wp:extent cx="0" cy="294005"/>
                <wp:effectExtent l="0" t="0" r="0" b="0"/>
                <wp:wrapNone/>
                <wp:docPr id="2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94005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  <a:path w="21600" h="21600" fill="norm" stroke="1" extrusionOk="0"/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  <a:tailEnd type="triangle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" o:spid="_x0000_s1" style="position:absolute;mso-wrap-distance-left:9.0pt;mso-wrap-distance-top:0.0pt;mso-wrap-distance-right:9.0pt;mso-wrap-distance-bottom:0.0pt;z-index:251658241;o:allowoverlap:true;o:allowincell:true;mso-position-horizontal-relative:text;margin-left:206.2pt;mso-position-horizontal:absolute;mso-position-vertical-relative:text;margin-top:130.3pt;mso-position-vertical:absolute;width:0.0pt;height:23.1pt;" coordsize="100000,100000" path="m0,0l680567,100000ee" fillcolor="#FFFFFF" strokecolor="#000000">
                <v:path textboxrect="0,0,100000,100000"/>
              </v:shape>
            </w:pict>
          </mc:Fallback>
        </mc:AlternateContent>
      </w:r>
      <w:r>
        <w:rPr>
          <w:rFonts w:ascii="Arial" w:hAnsi="Arial"/>
          <w:b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524288" behindDoc="0" locked="0" layoutInCell="1" allowOverlap="1">
                <wp:simplePos x="0" y="0"/>
                <wp:positionH relativeFrom="column">
                  <wp:posOffset>1878330</wp:posOffset>
                </wp:positionH>
                <wp:positionV relativeFrom="paragraph">
                  <wp:posOffset>1655445</wp:posOffset>
                </wp:positionV>
                <wp:extent cx="0" cy="294005"/>
                <wp:effectExtent l="0" t="0" r="0" b="0"/>
                <wp:wrapNone/>
                <wp:docPr id="3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94005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  <a:path w="21600" h="21600" fill="norm" stroke="1" extrusionOk="0"/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  <a:tailEnd type="triangle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" o:spid="_x0000_s2" style="position:absolute;mso-wrap-distance-left:9.0pt;mso-wrap-distance-top:0.0pt;mso-wrap-distance-right:9.0pt;mso-wrap-distance-bottom:0.0pt;z-index:524288;o:allowoverlap:true;o:allowincell:true;mso-position-horizontal-relative:text;margin-left:147.9pt;mso-position-horizontal:absolute;mso-position-vertical-relative:text;margin-top:130.3pt;mso-position-vertical:absolute;width:0.0pt;height:23.1pt;" coordsize="100000,100000" path="m0,0l680567,100000ee" fillcolor="#FFFFFF" strokecolor="#000000">
                <v:path textboxrect="0,0,100000,100000"/>
              </v:shape>
            </w:pict>
          </mc:Fallback>
        </mc:AlternateContent>
      </w:r>
      <w:r>
        <w:rPr>
          <w:rFonts w:ascii="Arial" w:hAnsi="Arial"/>
          <w:b/>
        </w:rPr>
        <w:t xml:space="preserve"> </w:t>
      </w:r>
      <w:r>
        <w:rPr>
          <w:rFonts w:ascii="Arial" w:hAnsi="Arial"/>
          <w:b/>
        </w:rPr>
        <w:t xml:space="preserve">(</w:t>
      </w:r>
      <w:r>
        <w:rPr>
          <w:rFonts w:ascii="Arial" w:hAnsi="Arial"/>
          <w:b/>
        </w:rPr>
        <w:t xml:space="preserve">1</w:t>
      </w:r>
      <w:r>
        <w:rPr>
          <w:rFonts w:ascii="Arial" w:hAnsi="Arial"/>
          <w:b/>
        </w:rPr>
        <w:t xml:space="preserve"> pontos) </w:t>
      </w:r>
      <w:r>
        <w:rPr>
          <w:rFonts w:ascii="Arial" w:hAnsi="Arial"/>
          <w:bCs/>
        </w:rPr>
        <w:t xml:space="preserve">N</w:t>
      </w:r>
      <w:r>
        <w:rPr>
          <w:rFonts w:ascii="Arial" w:hAnsi="Arial"/>
          <w:bCs/>
        </w:rPr>
        <w:t xml:space="preserve">o</w:t>
      </w:r>
      <w:r>
        <w:rPr>
          <w:rFonts w:ascii="Arial" w:hAnsi="Arial"/>
          <w:b/>
        </w:rPr>
        <w:t xml:space="preserve"> </w:t>
      </w:r>
      <w:r>
        <w:rPr>
          <w:rFonts w:ascii="Arial" w:hAnsi="Arial"/>
          <w:bCs/>
        </w:rPr>
        <w:t xml:space="preserve">topo</w:t>
      </w:r>
      <w:r>
        <w:rPr>
          <w:rFonts w:ascii="Arial" w:hAnsi="Arial"/>
          <w:bCs/>
        </w:rPr>
        <w:t xml:space="preserve"> superior esque</w:t>
      </w:r>
      <w:r>
        <w:rPr>
          <w:rFonts w:ascii="Arial" w:hAnsi="Arial"/>
          <w:bCs/>
        </w:rPr>
        <w:t xml:space="preserve">r</w:t>
      </w:r>
      <w:r>
        <w:rPr>
          <w:rFonts w:ascii="Arial" w:hAnsi="Arial"/>
          <w:bCs/>
        </w:rPr>
        <w:t xml:space="preserve">do </w:t>
      </w:r>
      <w:r>
        <w:rPr>
          <w:rFonts w:ascii="Arial" w:hAnsi="Arial"/>
          <w:bCs/>
        </w:rPr>
        <w:t xml:space="preserve">voc</w:t>
      </w:r>
      <w:r>
        <w:rPr>
          <w:rFonts w:ascii="Arial" w:hAnsi="Arial"/>
          <w:bCs/>
        </w:rPr>
        <w:t xml:space="preserve">ê dever</w:t>
      </w:r>
      <w:r>
        <w:rPr>
          <w:rFonts w:ascii="Arial" w:hAnsi="Arial"/>
          <w:bCs/>
        </w:rPr>
        <w:t xml:space="preserve">á inserir a imagem com </w:t>
      </w:r>
      <w:r>
        <w:rPr>
          <w:rFonts w:ascii="Arial" w:hAnsi="Arial"/>
          <w:bCs/>
        </w:rPr>
        <w:t xml:space="preserve">fundo verde e o </w:t>
      </w:r>
      <w:r>
        <w:rPr>
          <w:rFonts w:ascii="Arial" w:hAnsi="Arial"/>
          <w:bCs/>
        </w:rPr>
        <w:t xml:space="preserve">ícone</w:t>
      </w:r>
      <w:r>
        <w:rPr>
          <w:rFonts w:ascii="Arial" w:hAnsi="Arial"/>
          <w:bCs/>
        </w:rPr>
        <w:t xml:space="preserve"> </w:t>
      </w:r>
      <w:r>
        <w:rPr>
          <w:rFonts w:ascii="Arial" w:hAnsi="Arial"/>
          <w:bCs/>
        </w:rPr>
        <w:t xml:space="preserve">de $</w:t>
      </w:r>
      <w:r>
        <w:rPr>
          <w:rFonts w:ascii="Arial" w:hAnsi="Arial"/>
          <w:bCs/>
        </w:rPr>
        <w:t xml:space="preserve">. Co</w:t>
      </w:r>
      <w:r>
        <w:rPr>
          <w:rFonts w:ascii="Arial" w:hAnsi="Arial"/>
          <w:bCs/>
        </w:rPr>
        <w:t xml:space="preserve">loque um campo de </w:t>
      </w:r>
      <w:r>
        <w:rPr>
          <w:rFonts w:ascii="Arial" w:hAnsi="Arial"/>
          <w:bCs/>
        </w:rPr>
        <w:t xml:space="preserve">t</w:t>
      </w:r>
      <w:r>
        <w:rPr>
          <w:rFonts w:ascii="Arial" w:hAnsi="Arial"/>
          <w:bCs/>
        </w:rPr>
        <w:t xml:space="preserve">exto na parte </w:t>
      </w:r>
      <w:r>
        <w:rPr>
          <w:rFonts w:ascii="Arial" w:hAnsi="Arial"/>
          <w:bCs/>
        </w:rPr>
        <w:t xml:space="preserve">interna da imagem antes do </w:t>
      </w:r>
      <w:r>
        <w:rPr>
          <w:rFonts w:ascii="Arial" w:hAnsi="Arial"/>
          <w:bCs/>
        </w:rPr>
        <w:t xml:space="preserve">$ e configure a co</w:t>
      </w:r>
      <w:r>
        <w:rPr>
          <w:rFonts w:ascii="Arial" w:hAnsi="Arial"/>
          <w:bCs/>
        </w:rPr>
        <w:t xml:space="preserve">r </w:t>
      </w:r>
      <w:r>
        <w:rPr>
          <w:rFonts w:ascii="Arial" w:hAnsi="Arial"/>
          <w:bCs/>
        </w:rPr>
        <w:t xml:space="preserve">para a</w:t>
      </w:r>
      <w:r>
        <w:rPr>
          <w:rFonts w:ascii="Arial" w:hAnsi="Arial"/>
          <w:bCs/>
        </w:rPr>
        <w:t xml:space="preserve">marelo claro</w:t>
      </w:r>
      <w:r>
        <w:rPr>
          <w:rFonts w:ascii="Arial" w:hAnsi="Arial"/>
          <w:bCs/>
        </w:rPr>
        <w:t xml:space="preserve">.</w:t>
      </w:r>
      <w:r>
        <w:rPr>
          <w:rFonts w:ascii="Arial" w:hAnsi="Arial"/>
          <w:bCs/>
        </w:rPr>
        <w:t xml:space="preserve"> Esse</w:t>
      </w:r>
      <w:r>
        <w:rPr>
          <w:rFonts w:ascii="Arial" w:hAnsi="Arial"/>
          <w:bCs/>
        </w:rPr>
        <w:t xml:space="preserve"> </w:t>
      </w:r>
      <w:r>
        <w:rPr>
          <w:rFonts w:ascii="Arial" w:hAnsi="Arial"/>
          <w:bCs/>
        </w:rPr>
        <w:t xml:space="preserve">ite</w:t>
      </w:r>
      <w:r>
        <w:rPr>
          <w:rFonts w:ascii="Arial" w:hAnsi="Arial"/>
          <w:bCs/>
        </w:rPr>
        <w:t xml:space="preserve">m</w:t>
      </w:r>
      <w:r>
        <w:rPr>
          <w:rFonts w:ascii="Arial" w:hAnsi="Arial"/>
          <w:bCs/>
        </w:rPr>
        <w:t xml:space="preserve"> será utilizado</w:t>
      </w:r>
      <w:r>
        <w:rPr>
          <w:rFonts w:ascii="Arial" w:hAnsi="Arial"/>
          <w:bCs/>
        </w:rPr>
        <w:t xml:space="preserve"> para exibir os recursos </w:t>
      </w:r>
      <w:r>
        <w:rPr>
          <w:rFonts w:ascii="Arial" w:hAnsi="Arial"/>
          <w:bCs/>
        </w:rPr>
        <w:t xml:space="preserve">monetários do j</w:t>
      </w:r>
      <w:r>
        <w:rPr>
          <w:rFonts w:ascii="Arial" w:hAnsi="Arial"/>
          <w:bCs/>
        </w:rPr>
        <w:t xml:space="preserve">ogador</w:t>
      </w:r>
      <w:r>
        <w:rPr>
          <w:rFonts w:ascii="Arial" w:hAnsi="Arial"/>
          <w:bCs/>
        </w:rPr>
        <w:t xml:space="preserve">.</w:t>
      </w:r>
      <w:r>
        <w:rPr>
          <w:rFonts w:ascii="Arial" w:hAnsi="Arial"/>
          <w:bCs/>
        </w:rPr>
        <w:t xml:space="preserve"> Esse item deve se</w:t>
      </w:r>
      <w:r>
        <w:rPr>
          <w:rFonts w:ascii="Arial" w:hAnsi="Arial"/>
          <w:bCs/>
        </w:rPr>
        <w:t xml:space="preserve">r ancorado no topo superior esquerdo da tela</w:t>
      </w:r>
      <w:r>
        <w:rPr>
          <w:rFonts w:ascii="Arial" w:hAnsi="Arial"/>
          <w:bCs/>
        </w:rPr>
        <w:t xml:space="preserve">. No topo super</w:t>
      </w:r>
      <w:r>
        <w:rPr>
          <w:rFonts w:ascii="Arial" w:hAnsi="Arial"/>
          <w:bCs/>
        </w:rPr>
        <w:t xml:space="preserve">i</w:t>
      </w:r>
      <w:r>
        <w:rPr>
          <w:rFonts w:ascii="Arial" w:hAnsi="Arial"/>
          <w:bCs/>
        </w:rPr>
        <w:t xml:space="preserve">or di</w:t>
      </w:r>
      <w:r>
        <w:rPr>
          <w:rFonts w:ascii="Arial" w:hAnsi="Arial"/>
          <w:bCs/>
        </w:rPr>
        <w:t xml:space="preserve">re</w:t>
      </w:r>
      <w:r>
        <w:rPr>
          <w:rFonts w:ascii="Arial" w:hAnsi="Arial"/>
          <w:bCs/>
        </w:rPr>
        <w:t xml:space="preserve">it</w:t>
      </w:r>
      <w:r>
        <w:rPr>
          <w:rFonts w:ascii="Arial" w:hAnsi="Arial"/>
          <w:bCs/>
        </w:rPr>
        <w:t xml:space="preserve">o insira os bot</w:t>
      </w:r>
      <w:r>
        <w:rPr>
          <w:rFonts w:ascii="Arial" w:hAnsi="Arial"/>
          <w:bCs/>
        </w:rPr>
        <w:t xml:space="preserve">ões de config</w:t>
      </w:r>
      <w:r>
        <w:rPr>
          <w:rFonts w:ascii="Arial" w:hAnsi="Arial"/>
          <w:bCs/>
        </w:rPr>
        <w:t xml:space="preserve">ura</w:t>
      </w:r>
      <w:r>
        <w:rPr>
          <w:rFonts w:ascii="Arial" w:hAnsi="Arial"/>
          <w:bCs/>
        </w:rPr>
        <w:t xml:space="preserve">ç</w:t>
      </w:r>
      <w:r>
        <w:rPr>
          <w:rFonts w:ascii="Arial" w:hAnsi="Arial"/>
          <w:bCs/>
        </w:rPr>
        <w:t xml:space="preserve">ões e o de listas</w:t>
      </w:r>
      <w:r>
        <w:rPr>
          <w:rFonts w:ascii="Arial" w:hAnsi="Arial"/>
          <w:bCs/>
        </w:rPr>
        <w:t xml:space="preserve">. Eles devem estar ancorados no to</w:t>
      </w:r>
      <w:r>
        <w:rPr>
          <w:rFonts w:ascii="Arial" w:hAnsi="Arial"/>
          <w:bCs/>
        </w:rPr>
        <w:t xml:space="preserve">po sup</w:t>
      </w:r>
      <w:r>
        <w:rPr>
          <w:rFonts w:ascii="Arial" w:hAnsi="Arial"/>
          <w:bCs/>
        </w:rPr>
        <w:t xml:space="preserve">erior di</w:t>
      </w:r>
      <w:r>
        <w:rPr>
          <w:rFonts w:ascii="Arial" w:hAnsi="Arial"/>
          <w:bCs/>
        </w:rPr>
        <w:t xml:space="preserve">reito</w:t>
      </w:r>
      <w:r>
        <w:rPr>
          <w:rFonts w:ascii="Arial" w:hAnsi="Arial"/>
          <w:bCs/>
        </w:rPr>
        <w:t xml:space="preserve">. </w:t>
      </w:r>
      <w:r>
        <w:rPr>
          <w:rFonts w:ascii="Arial" w:hAnsi="Arial"/>
          <w:bCs/>
        </w:rPr>
        <w:t xml:space="preserve">A</w:t>
      </w:r>
      <w:r>
        <w:rPr>
          <w:rFonts w:ascii="Arial" w:hAnsi="Arial"/>
          <w:bCs/>
        </w:rPr>
        <w:t xml:space="preserve">o clicar no bot</w:t>
      </w:r>
      <w:r>
        <w:rPr>
          <w:rFonts w:ascii="Arial" w:hAnsi="Arial"/>
          <w:bCs/>
        </w:rPr>
        <w:t xml:space="preserve">ão de lis</w:t>
      </w:r>
      <w:r>
        <w:rPr>
          <w:rFonts w:ascii="Arial" w:hAnsi="Arial"/>
          <w:bCs/>
        </w:rPr>
        <w:t xml:space="preserve">ta ele dever</w:t>
      </w:r>
      <w:r>
        <w:rPr>
          <w:rFonts w:ascii="Arial" w:hAnsi="Arial"/>
          <w:bCs/>
        </w:rPr>
        <w:t xml:space="preserve">á </w:t>
      </w:r>
      <w:r>
        <w:rPr>
          <w:rFonts w:ascii="Arial" w:hAnsi="Arial"/>
          <w:bCs/>
        </w:rPr>
        <w:t xml:space="preserve">exibir a grad</w:t>
      </w:r>
      <w:r>
        <w:rPr>
          <w:rFonts w:ascii="Arial" w:hAnsi="Arial"/>
          <w:bCs/>
        </w:rPr>
        <w:t xml:space="preserve">e de itens</w:t>
      </w:r>
      <w:r>
        <w:rPr>
          <w:rFonts w:ascii="Arial" w:hAnsi="Arial"/>
          <w:bCs/>
        </w:rPr>
        <w:t xml:space="preserve">. </w:t>
      </w:r>
      <w:r>
        <w:rPr>
          <w:rFonts w:ascii="Arial" w:hAnsi="Arial"/>
          <w:bCs/>
        </w:rPr>
      </w:r>
      <w:r/>
    </w:p>
    <w:p>
      <w:pPr>
        <w:pStyle w:val="603"/>
        <w:ind w:left="2880"/>
        <w:rPr>
          <w:rFonts w:ascii="Arial" w:hAnsi="Arial"/>
          <w:bCs/>
        </w:rPr>
      </w:pPr>
      <w:r>
        <w:rPr>
          <w:rFonts w:ascii="Arial" w:hAnsi="Arial"/>
          <w:bCs/>
        </w:rPr>
      </w:r>
      <w:r/>
    </w:p>
    <w:p>
      <w:pPr>
        <w:pStyle w:val="603"/>
        <w:ind w:left="1440"/>
        <w:rPr>
          <w:rFonts w:ascii="Arial" w:hAnsi="Arial"/>
          <w:bCs/>
        </w:rPr>
      </w:pPr>
      <w:r>
        <w:rPr>
          <w:rFonts w:ascii="Arial" w:hAnsi="Arial"/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14375" cy="428625"/>
                <wp:effectExtent l="0" t="0" r="0" b="0"/>
                <wp:docPr id="4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10"/>
                        <a:srcRect l="0" t="86632" r="77722" b="0"/>
                        <a:stretch/>
                      </pic:blipFill>
                      <pic:spPr bwMode="auto">
                        <a:xfrm>
                          <a:off x="0" y="0"/>
                          <a:ext cx="714375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56.2pt;height:33.8pt;" stroked="f">
                <v:path textboxrect="0,0,0,0"/>
                <v:imagedata r:id="rId10" o:title=""/>
              </v:shape>
            </w:pict>
          </mc:Fallback>
        </mc:AlternateContent>
      </w:r>
      <w:r>
        <w:rPr>
          <w:rFonts w:ascii="Arial" w:hAnsi="Arial"/>
          <w:b/>
        </w:rPr>
        <w:t xml:space="preserve"> </w:t>
      </w:r>
      <w:r>
        <w:rPr>
          <w:rFonts w:ascii="Arial" w:hAnsi="Arial"/>
          <w:b/>
        </w:rPr>
        <w:t xml:space="preserve">  </w:t>
      </w:r>
      <w:r>
        <w:rPr>
          <w:rFonts w:ascii="Arial" w:hAnsi="Arial"/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463040" cy="445770"/>
                <wp:effectExtent l="0" t="0" r="0" b="0"/>
                <wp:docPr id="5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11"/>
                        <a:srcRect l="54457" t="54695" r="0" b="31442"/>
                        <a:stretch/>
                      </pic:blipFill>
                      <pic:spPr bwMode="auto">
                        <a:xfrm>
                          <a:off x="0" y="0"/>
                          <a:ext cx="1463040" cy="445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115.2pt;height:35.1pt;" stroked="f">
                <v:path textboxrect="0,0,0,0"/>
                <v:imagedata r:id="rId11" o:title=""/>
              </v:shape>
            </w:pict>
          </mc:Fallback>
        </mc:AlternateContent>
      </w:r>
      <w:r>
        <w:rPr>
          <w:rFonts w:ascii="Arial" w:hAnsi="Arial"/>
          <w:bCs/>
        </w:rPr>
      </w:r>
      <w:r/>
    </w:p>
    <w:p>
      <w:pPr>
        <w:pStyle w:val="603"/>
        <w:numPr>
          <w:ilvl w:val="0"/>
          <w:numId w:val="2"/>
        </w:numPr>
        <w:rPr>
          <w:rFonts w:ascii="Arial" w:hAnsi="Arial"/>
          <w:bCs/>
        </w:rPr>
      </w:pPr>
      <w:r>
        <w:rPr>
          <w:rFonts w:ascii="Arial" w:hAnsi="Arial"/>
          <w:bCs/>
        </w:rPr>
        <w:t xml:space="preserve">Retorne a cena Sample Scene</w:t>
      </w:r>
      <w:r>
        <w:rPr>
          <w:rFonts w:ascii="Arial" w:hAnsi="Arial"/>
          <w:bCs/>
        </w:rPr>
      </w:r>
      <w:r/>
    </w:p>
    <w:p>
      <w:pPr>
        <w:pStyle w:val="603"/>
        <w:numPr>
          <w:ilvl w:val="0"/>
          <w:numId w:val="2"/>
        </w:numPr>
        <w:rPr>
          <w:rFonts w:ascii="Arial" w:hAnsi="Arial"/>
          <w:b/>
        </w:rPr>
      </w:pPr>
      <w:r>
        <w:rPr>
          <w:rFonts w:ascii="Arial" w:hAnsi="Arial"/>
        </w:rPr>
        <w:t xml:space="preserve">Utilizando a textura da HUD fornecida crie</w:t>
      </w:r>
      <w:r>
        <w:rPr>
          <w:rFonts w:ascii="Arial" w:hAnsi="Arial"/>
        </w:rPr>
        <w:t xml:space="preserve">: </w:t>
      </w:r>
      <w:r>
        <w:rPr>
          <w:rFonts w:ascii="Arial" w:hAnsi="Arial"/>
          <w:b/>
        </w:rPr>
      </w:r>
      <w:r/>
    </w:p>
    <w:p>
      <w:pPr>
        <w:pStyle w:val="603"/>
        <w:numPr>
          <w:ilvl w:val="1"/>
          <w:numId w:val="2"/>
        </w:numPr>
        <w:rPr>
          <w:rFonts w:ascii="Arial" w:hAnsi="Arial"/>
          <w:b/>
        </w:rPr>
      </w:pPr>
      <w:r>
        <w:rPr>
          <w:rFonts w:ascii="Arial" w:hAnsi="Arial"/>
          <w:b/>
        </w:rPr>
        <w:t xml:space="preserve">(</w:t>
      </w:r>
      <w:r>
        <w:rPr>
          <w:rFonts w:ascii="Arial" w:hAnsi="Arial"/>
          <w:b/>
        </w:rPr>
        <w:t xml:space="preserve">1</w:t>
      </w:r>
      <w:r>
        <w:rPr>
          <w:rFonts w:ascii="Arial" w:hAnsi="Arial"/>
          <w:b/>
        </w:rPr>
        <w:t xml:space="preserve"> po</w:t>
      </w:r>
      <w:r>
        <w:rPr>
          <w:rFonts w:ascii="Arial" w:hAnsi="Arial"/>
          <w:b/>
        </w:rPr>
        <w:t xml:space="preserve">ntos) </w:t>
      </w:r>
      <w:r>
        <w:rPr>
          <w:rFonts w:ascii="Arial" w:hAnsi="Arial"/>
          <w:bCs/>
        </w:rPr>
        <w:t xml:space="preserve">Crie </w:t>
      </w:r>
      <w:r>
        <w:rPr>
          <w:rFonts w:ascii="Arial" w:hAnsi="Arial"/>
        </w:rPr>
        <w:t xml:space="preserve">u</w:t>
      </w:r>
      <w:r>
        <w:rPr>
          <w:rFonts w:ascii="Arial" w:hAnsi="Arial"/>
        </w:rPr>
        <w:t xml:space="preserve">m menu</w:t>
      </w:r>
      <w:r>
        <w:rPr>
          <w:rFonts w:ascii="Arial" w:hAnsi="Arial"/>
        </w:rPr>
        <w:t xml:space="preserve"> semelhante a imagem de exemplo</w:t>
      </w:r>
      <w:r>
        <w:rPr>
          <w:rFonts w:ascii="Arial" w:hAnsi="Arial"/>
        </w:rPr>
        <w:t xml:space="preserve">, mas com as opções</w:t>
      </w:r>
      <w:r>
        <w:rPr>
          <w:rFonts w:ascii="Arial" w:hAnsi="Arial"/>
        </w:rPr>
        <w:t xml:space="preserve">:</w:t>
      </w:r>
      <w:r>
        <w:rPr>
          <w:rFonts w:ascii="Arial" w:hAnsi="Arial"/>
        </w:rPr>
        <w:t xml:space="preserve"> Jogar, c</w:t>
      </w:r>
      <w:r>
        <w:rPr>
          <w:rFonts w:ascii="Arial" w:hAnsi="Arial"/>
        </w:rPr>
        <w:t xml:space="preserve">o</w:t>
      </w:r>
      <w:r>
        <w:rPr>
          <w:rFonts w:ascii="Arial" w:hAnsi="Arial"/>
        </w:rPr>
        <w:t xml:space="preserve">nfigurar e sair</w:t>
      </w:r>
      <w:r>
        <w:rPr>
          <w:rFonts w:ascii="Arial" w:hAnsi="Arial"/>
        </w:rPr>
        <w:t xml:space="preserve">. </w:t>
      </w:r>
      <w:r>
        <w:rPr>
          <w:rFonts w:ascii="Arial" w:hAnsi="Arial"/>
        </w:rPr>
        <w:t xml:space="preserve">Esse men</w:t>
      </w:r>
      <w:r>
        <w:rPr>
          <w:rFonts w:ascii="Arial" w:hAnsi="Arial"/>
        </w:rPr>
        <w:t xml:space="preserve">u deve estar </w:t>
      </w:r>
      <w:r>
        <w:rPr>
          <w:rFonts w:ascii="Arial" w:hAnsi="Arial"/>
        </w:rPr>
        <w:t xml:space="preserve">ancorado ao centro da tela</w:t>
      </w:r>
      <w:r>
        <w:rPr>
          <w:rFonts w:ascii="Arial" w:hAnsi="Arial"/>
        </w:rPr>
        <w:t xml:space="preserve">. </w:t>
      </w:r>
      <w:r>
        <w:rPr>
          <w:rFonts w:ascii="Arial" w:hAnsi="Arial"/>
          <w:b/>
        </w:rPr>
      </w:r>
      <w:r/>
    </w:p>
    <w:p>
      <w:pPr>
        <w:pStyle w:val="603"/>
        <w:ind w:left="1440"/>
        <w:rPr>
          <w:rFonts w:ascii="Arial" w:hAnsi="Arial"/>
          <w:b/>
        </w:rPr>
      </w:pPr>
      <w:r>
        <w:rPr>
          <w:rFonts w:ascii="Arial" w:hAnsi="Arial"/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48790" cy="2211705"/>
                <wp:effectExtent l="0" t="0" r="0" b="0"/>
                <wp:docPr id="6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12"/>
                        <a:srcRect l="0" t="0" r="45543" b="31192"/>
                        <a:stretch/>
                      </pic:blipFill>
                      <pic:spPr bwMode="auto">
                        <a:xfrm>
                          <a:off x="0" y="0"/>
                          <a:ext cx="1748790" cy="2211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37.7pt;height:174.2pt;" stroked="f">
                <v:path textboxrect="0,0,0,0"/>
                <v:imagedata r:id="rId12" o:title=""/>
              </v:shape>
            </w:pict>
          </mc:Fallback>
        </mc:AlternateContent>
      </w:r>
      <w:r>
        <w:rPr>
          <w:rFonts w:ascii="Arial" w:hAnsi="Arial"/>
          <w:b/>
        </w:rPr>
      </w:r>
      <w:r/>
    </w:p>
    <w:p>
      <w:pPr>
        <w:pStyle w:val="603"/>
        <w:numPr>
          <w:ilvl w:val="1"/>
          <w:numId w:val="2"/>
        </w:numPr>
        <w:rPr>
          <w:rFonts w:ascii="Arial" w:hAnsi="Arial"/>
          <w:b/>
        </w:rPr>
      </w:pPr>
      <w:r>
        <w:rPr>
          <w:rFonts w:ascii="Arial" w:hAnsi="Arial"/>
          <w:b/>
        </w:rPr>
        <w:t xml:space="preserve">(</w:t>
      </w:r>
      <w:r>
        <w:rPr>
          <w:rFonts w:ascii="Arial" w:hAnsi="Arial"/>
          <w:b/>
        </w:rPr>
        <w:t xml:space="preserve">1</w:t>
      </w:r>
      <w:r>
        <w:rPr>
          <w:rFonts w:ascii="Arial" w:hAnsi="Arial"/>
          <w:b/>
        </w:rPr>
        <w:t xml:space="preserve"> pontos)</w:t>
      </w:r>
      <w:r>
        <w:rPr>
          <w:rFonts w:ascii="Arial" w:hAnsi="Arial"/>
          <w:b/>
        </w:rPr>
        <w:t xml:space="preserve"> </w:t>
      </w:r>
      <w:r>
        <w:rPr>
          <w:rFonts w:ascii="Arial" w:hAnsi="Arial"/>
          <w:bCs/>
        </w:rPr>
        <w:t xml:space="preserve">Crie </w:t>
      </w:r>
      <w:r>
        <w:rPr>
          <w:rFonts w:ascii="Arial" w:hAnsi="Arial"/>
          <w:bCs/>
        </w:rPr>
        <w:t xml:space="preserve">o meu de confi</w:t>
      </w:r>
      <w:r>
        <w:rPr>
          <w:rFonts w:ascii="Arial" w:hAnsi="Arial"/>
          <w:bCs/>
        </w:rPr>
        <w:t xml:space="preserve">guraç</w:t>
      </w:r>
      <w:r>
        <w:rPr>
          <w:rFonts w:ascii="Arial" w:hAnsi="Arial"/>
          <w:bCs/>
        </w:rPr>
        <w:t xml:space="preserve">ões utilizando </w:t>
      </w:r>
      <w:r>
        <w:rPr>
          <w:rFonts w:ascii="Arial" w:hAnsi="Arial"/>
          <w:bCs/>
        </w:rPr>
        <w:t xml:space="preserve">o fun</w:t>
      </w:r>
      <w:r>
        <w:rPr>
          <w:rFonts w:ascii="Arial" w:hAnsi="Arial"/>
          <w:bCs/>
        </w:rPr>
        <w:t xml:space="preserve">do amarelo</w:t>
      </w:r>
      <w:r>
        <w:rPr>
          <w:rFonts w:ascii="Arial" w:hAnsi="Arial"/>
          <w:bCs/>
        </w:rPr>
        <w:t xml:space="preserve">.</w:t>
      </w:r>
      <w:r>
        <w:rPr>
          <w:rFonts w:ascii="Arial" w:hAnsi="Arial"/>
          <w:bCs/>
        </w:rPr>
        <w:t xml:space="preserve"> Ele deverá ser semelhante a </w:t>
      </w:r>
      <w:r>
        <w:rPr>
          <w:rFonts w:ascii="Arial" w:hAnsi="Arial"/>
          <w:bCs/>
        </w:rPr>
        <w:t xml:space="preserve">este utilizad</w:t>
      </w:r>
      <w:r>
        <w:rPr>
          <w:rFonts w:ascii="Arial" w:hAnsi="Arial"/>
          <w:bCs/>
        </w:rPr>
        <w:t xml:space="preserve">o n</w:t>
      </w:r>
      <w:r>
        <w:rPr>
          <w:rFonts w:ascii="Arial" w:hAnsi="Arial"/>
          <w:bCs/>
        </w:rPr>
        <w:t xml:space="preserve">o </w:t>
      </w:r>
      <w:r>
        <w:rPr>
          <w:rFonts w:ascii="Arial" w:hAnsi="Arial"/>
          <w:bCs/>
        </w:rPr>
        <w:t xml:space="preserve">item anterior</w:t>
      </w:r>
      <w:r>
        <w:rPr>
          <w:rFonts w:ascii="Arial" w:hAnsi="Arial"/>
          <w:bCs/>
        </w:rPr>
        <w:t xml:space="preserve">.</w:t>
      </w:r>
      <w:r>
        <w:rPr>
          <w:rFonts w:ascii="Arial" w:hAnsi="Arial"/>
          <w:bCs/>
        </w:rPr>
        <w:t xml:space="preserve"> Ele deve possuir um slide</w:t>
      </w:r>
      <w:r>
        <w:rPr>
          <w:rFonts w:ascii="Arial" w:hAnsi="Arial"/>
          <w:bCs/>
        </w:rPr>
        <w:t xml:space="preserve">r para config</w:t>
      </w:r>
      <w:r>
        <w:rPr>
          <w:rFonts w:ascii="Arial" w:hAnsi="Arial"/>
          <w:bCs/>
        </w:rPr>
        <w:t xml:space="preserve">urar o volume da m</w:t>
      </w:r>
      <w:r>
        <w:rPr>
          <w:rFonts w:ascii="Arial" w:hAnsi="Arial"/>
          <w:bCs/>
        </w:rPr>
        <w:t xml:space="preserve">úsica de fundo</w:t>
      </w:r>
      <w:r>
        <w:rPr>
          <w:rFonts w:ascii="Arial" w:hAnsi="Arial"/>
          <w:bCs/>
        </w:rPr>
        <w:t xml:space="preserve">. O slider deve ser cust</w:t>
      </w:r>
      <w:r>
        <w:rPr>
          <w:rFonts w:ascii="Arial" w:hAnsi="Arial"/>
          <w:bCs/>
        </w:rPr>
        <w:t xml:space="preserve">o</w:t>
      </w:r>
      <w:r>
        <w:rPr>
          <w:rFonts w:ascii="Arial" w:hAnsi="Arial"/>
          <w:bCs/>
        </w:rPr>
        <w:t xml:space="preserve">miza</w:t>
      </w:r>
      <w:r>
        <w:rPr>
          <w:rFonts w:ascii="Arial" w:hAnsi="Arial"/>
          <w:bCs/>
        </w:rPr>
        <w:t xml:space="preserve">do </w:t>
      </w:r>
      <w:r>
        <w:rPr>
          <w:rFonts w:ascii="Arial" w:hAnsi="Arial"/>
          <w:bCs/>
        </w:rPr>
        <w:t xml:space="preserve">para ficar semelhante a imagem abaixo</w:t>
      </w:r>
      <w:r>
        <w:rPr>
          <w:rFonts w:ascii="Arial" w:hAnsi="Arial"/>
          <w:bCs/>
        </w:rPr>
        <w:t xml:space="preserve">. </w:t>
      </w:r>
      <w:r>
        <w:rPr>
          <w:rFonts w:ascii="Arial" w:hAnsi="Arial"/>
          <w:bCs/>
        </w:rPr>
        <w:t xml:space="preserve">Insira o bot</w:t>
      </w:r>
      <w:r>
        <w:rPr>
          <w:rFonts w:ascii="Arial" w:hAnsi="Arial"/>
          <w:bCs/>
        </w:rPr>
        <w:t xml:space="preserve">ão fe</w:t>
      </w:r>
      <w:r>
        <w:rPr>
          <w:rFonts w:ascii="Arial" w:hAnsi="Arial"/>
          <w:bCs/>
        </w:rPr>
        <w:t xml:space="preserve">char com o fun</w:t>
      </w:r>
      <w:r>
        <w:rPr>
          <w:rFonts w:ascii="Arial" w:hAnsi="Arial"/>
          <w:bCs/>
        </w:rPr>
        <w:t xml:space="preserve">do branco no topo direito desse menu. </w:t>
      </w:r>
      <w:r>
        <w:rPr>
          <w:rFonts w:ascii="Arial" w:hAnsi="Arial"/>
          <w:bCs/>
        </w:rPr>
        <w:t xml:space="preserve">O bot</w:t>
      </w:r>
      <w:r>
        <w:rPr>
          <w:rFonts w:ascii="Arial" w:hAnsi="Arial"/>
          <w:bCs/>
        </w:rPr>
        <w:t xml:space="preserve">ão e o sl</w:t>
      </w:r>
      <w:r>
        <w:rPr>
          <w:rFonts w:ascii="Arial" w:hAnsi="Arial"/>
          <w:bCs/>
        </w:rPr>
        <w:t xml:space="preserve">ider devem f</w:t>
      </w:r>
      <w:r>
        <w:rPr>
          <w:rFonts w:ascii="Arial" w:hAnsi="Arial"/>
          <w:bCs/>
        </w:rPr>
        <w:t xml:space="preserve">uncionar</w:t>
      </w:r>
      <w:r>
        <w:rPr>
          <w:rFonts w:ascii="Arial" w:hAnsi="Arial"/>
          <w:bCs/>
        </w:rPr>
        <w:t xml:space="preserve">. </w:t>
      </w:r>
      <w:r>
        <w:rPr>
          <w:rFonts w:ascii="Arial" w:hAnsi="Arial"/>
          <w:b/>
        </w:rPr>
      </w:r>
      <w:r/>
    </w:p>
    <w:p>
      <w:pPr>
        <w:pStyle w:val="603"/>
        <w:ind w:left="2160" w:firstLine="720"/>
        <w:rPr>
          <w:rFonts w:ascii="Arial" w:hAnsi="Arial"/>
          <w:b/>
        </w:rPr>
      </w:pPr>
      <w:r>
        <w:rPr>
          <w:rFonts w:ascii="Arial" w:hAnsi="Arial"/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503045" cy="257175"/>
                <wp:effectExtent l="0" t="0" r="0" b="0"/>
                <wp:docPr id="7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13"/>
                        <a:srcRect l="53212" t="20538" r="0" b="71553"/>
                        <a:stretch/>
                      </pic:blipFill>
                      <pic:spPr bwMode="auto">
                        <a:xfrm>
                          <a:off x="0" y="0"/>
                          <a:ext cx="150304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118.3pt;height:20.2pt;" stroked="f">
                <v:path textboxrect="0,0,0,0"/>
                <v:imagedata r:id="rId13" o:title=""/>
              </v:shape>
            </w:pict>
          </mc:Fallback>
        </mc:AlternateContent>
      </w:r>
      <w:r>
        <w:rPr>
          <w:rFonts w:ascii="Arial" w:hAnsi="Arial"/>
          <w:b/>
        </w:rPr>
      </w:r>
      <w:r/>
    </w:p>
    <w:p>
      <w:pPr>
        <w:pStyle w:val="603"/>
        <w:numPr>
          <w:ilvl w:val="1"/>
          <w:numId w:val="2"/>
        </w:numPr>
        <w:rPr>
          <w:rFonts w:ascii="Arial" w:hAnsi="Arial"/>
          <w:bCs/>
        </w:rPr>
      </w:pPr>
      <w:r>
        <w:rPr>
          <w:rFonts w:ascii="Arial" w:hAnsi="Arial"/>
          <w:b/>
        </w:rPr>
        <w:t xml:space="preserve">(</w:t>
      </w:r>
      <w:r>
        <w:rPr>
          <w:rFonts w:ascii="Arial" w:hAnsi="Arial"/>
          <w:b/>
        </w:rPr>
        <w:t xml:space="preserve">1</w:t>
      </w:r>
      <w:r>
        <w:rPr>
          <w:rFonts w:ascii="Arial" w:hAnsi="Arial"/>
          <w:b/>
        </w:rPr>
        <w:t xml:space="preserve"> pontos)</w:t>
      </w:r>
      <w:r>
        <w:rPr>
          <w:rFonts w:ascii="Arial" w:hAnsi="Arial"/>
          <w:b/>
        </w:rPr>
        <w:t xml:space="preserve"> </w:t>
      </w:r>
      <w:r>
        <w:rPr>
          <w:rFonts w:ascii="Arial" w:hAnsi="Arial"/>
          <w:bCs/>
        </w:rPr>
        <w:t xml:space="preserve">O </w:t>
      </w:r>
      <w:r>
        <w:rPr>
          <w:rFonts w:ascii="Arial" w:hAnsi="Arial"/>
          <w:bCs/>
        </w:rPr>
        <w:t xml:space="preserve">botão</w:t>
      </w:r>
      <w:r>
        <w:rPr>
          <w:rFonts w:ascii="Arial" w:hAnsi="Arial"/>
          <w:bCs/>
        </w:rPr>
        <w:t xml:space="preserve"> de jogar deve carregar a cena </w:t>
      </w:r>
      <w:r>
        <w:rPr>
          <w:rFonts w:ascii="Arial" w:hAnsi="Arial"/>
          <w:bCs/>
        </w:rPr>
        <w:t xml:space="preserve">fase</w:t>
      </w:r>
      <w:r>
        <w:rPr>
          <w:rFonts w:ascii="Arial" w:hAnsi="Arial"/>
          <w:bCs/>
        </w:rPr>
        <w:t xml:space="preserve"> 1</w:t>
      </w:r>
      <w:r>
        <w:rPr>
          <w:rFonts w:ascii="Arial" w:hAnsi="Arial"/>
          <w:bCs/>
        </w:rPr>
        <w:t xml:space="preserve"> e o bot</w:t>
      </w:r>
      <w:r>
        <w:rPr>
          <w:rFonts w:ascii="Arial" w:hAnsi="Arial"/>
          <w:bCs/>
        </w:rPr>
        <w:t xml:space="preserve">ão configura deve exibir o painel de con</w:t>
      </w:r>
      <w:r>
        <w:rPr>
          <w:rFonts w:ascii="Arial" w:hAnsi="Arial"/>
          <w:bCs/>
        </w:rPr>
        <w:t xml:space="preserve">figura</w:t>
      </w:r>
      <w:r>
        <w:rPr>
          <w:rFonts w:ascii="Arial" w:hAnsi="Arial"/>
          <w:bCs/>
        </w:rPr>
        <w:t xml:space="preserve">ç</w:t>
      </w:r>
      <w:r>
        <w:rPr>
          <w:rFonts w:ascii="Arial" w:hAnsi="Arial"/>
          <w:bCs/>
        </w:rPr>
        <w:t xml:space="preserve">ões</w:t>
      </w:r>
      <w:r>
        <w:rPr>
          <w:rFonts w:ascii="Arial" w:hAnsi="Arial"/>
          <w:bCs/>
        </w:rPr>
        <w:t xml:space="preserve">. </w:t>
      </w:r>
      <w:r>
        <w:rPr>
          <w:rFonts w:ascii="Arial" w:hAnsi="Arial"/>
          <w:bCs/>
        </w:rPr>
      </w:r>
      <w:r/>
    </w:p>
    <w:p>
      <w:pPr>
        <w:pStyle w:val="603"/>
        <w:ind w:left="1440"/>
        <w:rPr>
          <w:rFonts w:ascii="Arial" w:hAnsi="Arial"/>
          <w:b/>
        </w:rPr>
      </w:pPr>
      <w:r>
        <w:rPr>
          <w:rFonts w:ascii="Arial" w:hAnsi="Arial"/>
          <w:b/>
        </w:rPr>
      </w:r>
      <w:r/>
    </w:p>
    <w:sectPr>
      <w:footnotePr/>
      <w:endnotePr/>
      <w:type w:val="nextPage"/>
      <w:pgSz w:w="11906" w:h="16838" w:orient="portrait"/>
      <w:pgMar w:top="1440" w:right="1800" w:bottom="1440" w:left="1800" w:header="720" w:footer="720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Microsoft YaHei">
    <w:panose1 w:val="020B0604020202020204"/>
  </w:font>
  <w:font w:name="Cambria">
    <w:panose1 w:val="020405030504060302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pStyle w:val="603"/>
        <w:ind w:left="720" w:hanging="360"/>
        <w:tabs>
          <w:tab w:val="num" w:pos="720" w:leader="none"/>
        </w:tabs>
      </w:pPr>
      <w:rPr>
        <w:rFonts w:ascii="Arial" w:hAnsi="Arial"/>
        <w:b w:val="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-"/>
      <w:lvlJc w:val="left"/>
      <w:pPr>
        <w:pStyle w:val="603"/>
        <w:ind w:left="720" w:hanging="360"/>
        <w:tabs>
          <w:tab w:val="num" w:pos="0" w:leader="none"/>
        </w:tabs>
      </w:pPr>
      <w:rPr>
        <w:rFonts w:ascii="Arial" w:hAnsi="Arial"/>
      </w:rPr>
    </w:lvl>
    <w:lvl w:ilvl="1">
      <w:start w:val="1"/>
      <w:numFmt w:val="lowerLetter"/>
      <w:isLgl w:val="false"/>
      <w:suff w:val="tab"/>
      <w:lvlText w:val="%2."/>
      <w:lvlJc w:val="left"/>
      <w:pPr>
        <w:pStyle w:val="603"/>
        <w:ind w:left="1440" w:hanging="360"/>
        <w:tabs>
          <w:tab w:val="num" w:pos="0" w:leader="none"/>
        </w:tabs>
      </w:pPr>
    </w:lvl>
    <w:lvl w:ilvl="2">
      <w:start w:val="1"/>
      <w:numFmt w:val="lowerRoman"/>
      <w:isLgl w:val="false"/>
      <w:suff w:val="tab"/>
      <w:lvlText w:val="%3."/>
      <w:lvlJc w:val="right"/>
      <w:pPr>
        <w:pStyle w:val="603"/>
        <w:ind w:left="2160" w:hanging="180"/>
        <w:tabs>
          <w:tab w:val="num" w:pos="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pStyle w:val="603"/>
        <w:ind w:left="2880" w:hanging="360"/>
        <w:tabs>
          <w:tab w:val="num" w:pos="0" w:leader="none"/>
        </w:tabs>
      </w:pPr>
    </w:lvl>
    <w:lvl w:ilvl="4">
      <w:start w:val="1"/>
      <w:numFmt w:val="lowerLetter"/>
      <w:isLgl w:val="false"/>
      <w:suff w:val="tab"/>
      <w:lvlText w:val="%5."/>
      <w:lvlJc w:val="left"/>
      <w:pPr>
        <w:pStyle w:val="603"/>
        <w:ind w:left="3600" w:hanging="360"/>
        <w:tabs>
          <w:tab w:val="num" w:pos="0" w:leader="none"/>
        </w:tabs>
      </w:pPr>
    </w:lvl>
    <w:lvl w:ilvl="5">
      <w:start w:val="1"/>
      <w:numFmt w:val="lowerRoman"/>
      <w:isLgl w:val="false"/>
      <w:suff w:val="tab"/>
      <w:lvlText w:val="%6."/>
      <w:lvlJc w:val="right"/>
      <w:pPr>
        <w:pStyle w:val="603"/>
        <w:ind w:left="4320" w:hanging="180"/>
        <w:tabs>
          <w:tab w:val="num" w:pos="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pStyle w:val="603"/>
        <w:ind w:left="5040" w:hanging="360"/>
        <w:tabs>
          <w:tab w:val="num" w:pos="0" w:leader="none"/>
        </w:tabs>
      </w:pPr>
    </w:lvl>
    <w:lvl w:ilvl="7">
      <w:start w:val="1"/>
      <w:numFmt w:val="lowerLetter"/>
      <w:isLgl w:val="false"/>
      <w:suff w:val="tab"/>
      <w:lvlText w:val="%8."/>
      <w:lvlJc w:val="left"/>
      <w:pPr>
        <w:pStyle w:val="603"/>
        <w:ind w:left="5760" w:hanging="360"/>
        <w:tabs>
          <w:tab w:val="num" w:pos="0" w:leader="none"/>
        </w:tabs>
      </w:pPr>
    </w:lvl>
    <w:lvl w:ilvl="8">
      <w:start w:val="1"/>
      <w:numFmt w:val="lowerRoman"/>
      <w:isLgl w:val="false"/>
      <w:suff w:val="tab"/>
      <w:lvlText w:val="%9."/>
      <w:lvlJc w:val="right"/>
      <w:pPr>
        <w:pStyle w:val="603"/>
        <w:ind w:left="6480" w:hanging="180"/>
        <w:tabs>
          <w:tab w:val="num" w:pos="0" w:leader="none"/>
        </w:tabs>
      </w:pPr>
    </w:lvl>
  </w:abstractNum>
  <w:abstractNum w:abstractNumId="2">
    <w:multiLevelType w:val="hybridMultilevel"/>
    <w:lvl w:ilvl="0">
      <w:start w:val="1"/>
      <w:numFmt w:val="decimal"/>
      <w:isLgl w:val="false"/>
      <w:suff w:val="nothing"/>
      <w:lvlText w:val=""/>
      <w:lvlJc w:val="left"/>
      <w:pPr>
        <w:pStyle w:val="603"/>
        <w:ind w:left="432" w:hanging="432"/>
        <w:tabs>
          <w:tab w:val="num" w:pos="432" w:leader="none"/>
        </w:tabs>
      </w:pPr>
    </w:lvl>
    <w:lvl w:ilvl="1">
      <w:start w:val="1"/>
      <w:numFmt w:val="decimal"/>
      <w:isLgl w:val="false"/>
      <w:suff w:val="nothing"/>
      <w:lvlText w:val=""/>
      <w:lvlJc w:val="left"/>
      <w:pPr>
        <w:pStyle w:val="603"/>
        <w:ind w:left="576" w:hanging="576"/>
        <w:tabs>
          <w:tab w:val="num" w:pos="576" w:leader="none"/>
        </w:tabs>
      </w:pPr>
    </w:lvl>
    <w:lvl w:ilvl="2">
      <w:start w:val="1"/>
      <w:numFmt w:val="decimal"/>
      <w:isLgl w:val="false"/>
      <w:suff w:val="nothing"/>
      <w:lvlText w:val=""/>
      <w:lvlJc w:val="left"/>
      <w:pPr>
        <w:pStyle w:val="603"/>
        <w:ind w:left="720" w:hanging="720"/>
        <w:tabs>
          <w:tab w:val="num" w:pos="720" w:leader="none"/>
        </w:tabs>
      </w:pPr>
    </w:lvl>
    <w:lvl w:ilvl="3">
      <w:start w:val="1"/>
      <w:numFmt w:val="decimal"/>
      <w:isLgl w:val="false"/>
      <w:suff w:val="nothing"/>
      <w:lvlText w:val=""/>
      <w:lvlJc w:val="left"/>
      <w:pPr>
        <w:pStyle w:val="603"/>
        <w:ind w:left="864" w:hanging="864"/>
        <w:tabs>
          <w:tab w:val="num" w:pos="864" w:leader="none"/>
        </w:tabs>
      </w:pPr>
    </w:lvl>
    <w:lvl w:ilvl="4">
      <w:start w:val="1"/>
      <w:numFmt w:val="decimal"/>
      <w:isLgl w:val="false"/>
      <w:suff w:val="nothing"/>
      <w:lvlText w:val=""/>
      <w:lvlJc w:val="left"/>
      <w:pPr>
        <w:pStyle w:val="603"/>
        <w:ind w:left="1008" w:hanging="1008"/>
        <w:tabs>
          <w:tab w:val="num" w:pos="1008" w:leader="none"/>
        </w:tabs>
      </w:pPr>
    </w:lvl>
    <w:lvl w:ilvl="5">
      <w:start w:val="1"/>
      <w:numFmt w:val="decimal"/>
      <w:isLgl w:val="false"/>
      <w:suff w:val="nothing"/>
      <w:lvlText w:val=""/>
      <w:lvlJc w:val="left"/>
      <w:pPr>
        <w:pStyle w:val="603"/>
        <w:ind w:left="1152" w:hanging="1152"/>
        <w:tabs>
          <w:tab w:val="num" w:pos="1152" w:leader="none"/>
        </w:tabs>
      </w:pPr>
    </w:lvl>
    <w:lvl w:ilvl="6">
      <w:start w:val="1"/>
      <w:numFmt w:val="decimal"/>
      <w:isLgl w:val="false"/>
      <w:suff w:val="nothing"/>
      <w:lvlText w:val=""/>
      <w:lvlJc w:val="left"/>
      <w:pPr>
        <w:pStyle w:val="603"/>
        <w:ind w:left="1296" w:hanging="1296"/>
        <w:tabs>
          <w:tab w:val="num" w:pos="1296" w:leader="none"/>
        </w:tabs>
      </w:pPr>
    </w:lvl>
    <w:lvl w:ilvl="7">
      <w:start w:val="1"/>
      <w:numFmt w:val="decimal"/>
      <w:isLgl w:val="false"/>
      <w:suff w:val="nothing"/>
      <w:lvlText w:val=""/>
      <w:lvlJc w:val="left"/>
      <w:pPr>
        <w:pStyle w:val="603"/>
        <w:ind w:left="1440" w:hanging="1440"/>
        <w:tabs>
          <w:tab w:val="num" w:pos="1440" w:leader="none"/>
        </w:tabs>
      </w:pPr>
    </w:lvl>
    <w:lvl w:ilvl="8">
      <w:start w:val="1"/>
      <w:numFmt w:val="decimal"/>
      <w:isLgl w:val="false"/>
      <w:suff w:val="nothing"/>
      <w:lvlText w:val=""/>
      <w:lvlJc w:val="left"/>
      <w:pPr>
        <w:pStyle w:val="603"/>
        <w:ind w:left="1584" w:hanging="1584"/>
        <w:tabs>
          <w:tab w:val="num" w:pos="1584" w:leader="none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pt-BR" w:bidi="ar-SA" w:eastAsia="zh-C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603"/>
    <w:next w:val="603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603"/>
    <w:next w:val="603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603"/>
    <w:next w:val="603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603"/>
    <w:next w:val="603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603"/>
    <w:next w:val="603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603"/>
    <w:next w:val="603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603"/>
    <w:next w:val="603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603"/>
    <w:next w:val="603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603"/>
    <w:next w:val="603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29">
    <w:name w:val="List Paragraph"/>
    <w:basedOn w:val="603"/>
    <w:uiPriority w:val="34"/>
    <w:qFormat/>
    <w:pPr>
      <w:contextualSpacing/>
      <w:ind w:left="720"/>
    </w:pPr>
  </w:style>
  <w:style w:type="paragraph" w:styleId="31">
    <w:name w:val="No Spacing"/>
    <w:uiPriority w:val="1"/>
    <w:qFormat/>
    <w:pPr>
      <w:spacing w:before="0" w:after="0" w:line="240" w:lineRule="auto"/>
    </w:pPr>
  </w:style>
  <w:style w:type="paragraph" w:styleId="32">
    <w:name w:val="Title"/>
    <w:basedOn w:val="603"/>
    <w:next w:val="603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9"/>
    <w:link w:val="32"/>
    <w:uiPriority w:val="10"/>
    <w:rPr>
      <w:sz w:val="48"/>
      <w:szCs w:val="48"/>
    </w:rPr>
  </w:style>
  <w:style w:type="paragraph" w:styleId="34">
    <w:name w:val="Subtitle"/>
    <w:basedOn w:val="603"/>
    <w:next w:val="603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603"/>
    <w:next w:val="603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603"/>
    <w:next w:val="603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603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9"/>
    <w:link w:val="40"/>
    <w:uiPriority w:val="99"/>
  </w:style>
  <w:style w:type="paragraph" w:styleId="42">
    <w:name w:val="Footer"/>
    <w:basedOn w:val="603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paragraph" w:styleId="44">
    <w:name w:val="Caption"/>
    <w:basedOn w:val="603"/>
    <w:next w:val="603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30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3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3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30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6">
    <w:name w:val="List Table 7 Colorful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7">
    <w:name w:val="List Table 7 Colorful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8">
    <w:name w:val="List Table 7 Colorful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49">
    <w:name w:val="List Table 7 Colorful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0">
    <w:name w:val="List Table 7 Colorful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1">
    <w:name w:val="Lined - Accent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3">
    <w:name w:val="Lined - Accent 2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4">
    <w:name w:val="Lined - Accent 3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5">
    <w:name w:val="Lined - Accent 4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6">
    <w:name w:val="Lined - Accent 5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7">
    <w:name w:val="Lined - Accent 6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8">
    <w:name w:val="Bordered &amp; Lined - Accent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0">
    <w:name w:val="Bordered &amp; Lined - Accent 2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1">
    <w:name w:val="Bordered &amp; Lined - Accent 3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2">
    <w:name w:val="Bordered &amp; Lined - Accent 4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3">
    <w:name w:val="Bordered &amp; Lined - Accent 5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4">
    <w:name w:val="Bordered &amp; Lined - Accent 6"/>
    <w:basedOn w:val="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5">
    <w:name w:val="Bordered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173">
    <w:name w:val="footnote text"/>
    <w:basedOn w:val="603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603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603"/>
    <w:next w:val="603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603"/>
    <w:next w:val="603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603"/>
    <w:next w:val="603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603"/>
    <w:next w:val="603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603"/>
    <w:next w:val="603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603"/>
    <w:next w:val="603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603"/>
    <w:next w:val="603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603"/>
    <w:next w:val="603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603"/>
    <w:next w:val="603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603"/>
    <w:next w:val="603"/>
    <w:uiPriority w:val="99"/>
    <w:unhideWhenUsed/>
    <w:pPr>
      <w:spacing w:after="0" w:afterAutospacing="0"/>
    </w:pPr>
  </w:style>
  <w:style w:type="paragraph" w:styleId="603" w:default="1">
    <w:name w:val="Normal"/>
    <w:next w:val="603"/>
    <w:link w:val="603"/>
    <w:pPr>
      <w:spacing w:after="200"/>
      <w:widowControl w:val="off"/>
    </w:pPr>
    <w:rPr>
      <w:rFonts w:ascii="Cambria" w:hAnsi="Cambria" w:eastAsia="Cambria"/>
      <w:sz w:val="24"/>
      <w:szCs w:val="24"/>
      <w:lang w:val="pt-BR" w:bidi="ar-SA" w:eastAsia="zh-CN"/>
    </w:rPr>
  </w:style>
  <w:style w:type="table" w:styleId="605">
    <w:name w:val="Tabela normal"/>
    <w:next w:val="605"/>
    <w:link w:val="603"/>
    <w:semiHidden/>
    <w:tblPr/>
  </w:style>
  <w:style w:type="numbering" w:styleId="606">
    <w:name w:val="Sem lista"/>
    <w:next w:val="606"/>
    <w:link w:val="603"/>
    <w:semiHidden/>
  </w:style>
  <w:style w:type="character" w:styleId="607">
    <w:name w:val="WW8Num1z0"/>
    <w:next w:val="607"/>
    <w:link w:val="603"/>
    <w:rPr>
      <w:rFonts w:ascii="Arial" w:hAnsi="Arial"/>
      <w:b w:val="0"/>
    </w:rPr>
  </w:style>
  <w:style w:type="character" w:styleId="608">
    <w:name w:val="WW8Num1z1"/>
    <w:next w:val="608"/>
    <w:link w:val="603"/>
  </w:style>
  <w:style w:type="character" w:styleId="609">
    <w:name w:val="WW8Num1z2"/>
    <w:next w:val="609"/>
    <w:link w:val="603"/>
  </w:style>
  <w:style w:type="character" w:styleId="610">
    <w:name w:val="WW8Num1z3"/>
    <w:next w:val="610"/>
    <w:link w:val="603"/>
  </w:style>
  <w:style w:type="character" w:styleId="611">
    <w:name w:val="WW8Num1z4"/>
    <w:next w:val="611"/>
    <w:link w:val="603"/>
  </w:style>
  <w:style w:type="character" w:styleId="612">
    <w:name w:val="WW8Num1z5"/>
    <w:next w:val="612"/>
    <w:link w:val="603"/>
  </w:style>
  <w:style w:type="character" w:styleId="613">
    <w:name w:val="WW8Num1z6"/>
    <w:next w:val="613"/>
    <w:link w:val="603"/>
  </w:style>
  <w:style w:type="character" w:styleId="614">
    <w:name w:val="WW8Num1z7"/>
    <w:next w:val="614"/>
    <w:link w:val="603"/>
  </w:style>
  <w:style w:type="character" w:styleId="615">
    <w:name w:val="WW8Num1z8"/>
    <w:next w:val="615"/>
    <w:link w:val="603"/>
  </w:style>
  <w:style w:type="character" w:styleId="616">
    <w:name w:val="WW8Num2z0"/>
    <w:next w:val="616"/>
    <w:link w:val="603"/>
    <w:rPr>
      <w:rFonts w:ascii="Arial" w:hAnsi="Arial"/>
    </w:rPr>
  </w:style>
  <w:style w:type="character" w:styleId="617">
    <w:name w:val="WW8Num2z1"/>
    <w:next w:val="617"/>
    <w:link w:val="603"/>
  </w:style>
  <w:style w:type="character" w:styleId="618">
    <w:name w:val="WW8Num2z2"/>
    <w:next w:val="618"/>
    <w:link w:val="603"/>
  </w:style>
  <w:style w:type="character" w:styleId="619">
    <w:name w:val="WW8Num2z3"/>
    <w:next w:val="619"/>
    <w:link w:val="603"/>
  </w:style>
  <w:style w:type="character" w:styleId="620">
    <w:name w:val="WW8Num2z4"/>
    <w:next w:val="620"/>
    <w:link w:val="603"/>
  </w:style>
  <w:style w:type="character" w:styleId="621">
    <w:name w:val="WW8Num2z5"/>
    <w:next w:val="621"/>
    <w:link w:val="603"/>
  </w:style>
  <w:style w:type="character" w:styleId="622">
    <w:name w:val="WW8Num2z6"/>
    <w:next w:val="622"/>
    <w:link w:val="603"/>
  </w:style>
  <w:style w:type="character" w:styleId="623">
    <w:name w:val="WW8Num2z7"/>
    <w:next w:val="623"/>
    <w:link w:val="603"/>
  </w:style>
  <w:style w:type="character" w:styleId="624">
    <w:name w:val="WW8Num2z8"/>
    <w:next w:val="624"/>
    <w:link w:val="603"/>
  </w:style>
  <w:style w:type="character" w:styleId="625">
    <w:name w:val="Fonte parág. padrão"/>
    <w:next w:val="625"/>
    <w:link w:val="603"/>
  </w:style>
  <w:style w:type="paragraph" w:styleId="626">
    <w:name w:val="Título1"/>
    <w:basedOn w:val="603"/>
    <w:next w:val="627"/>
    <w:link w:val="603"/>
    <w:pPr>
      <w:keepNext/>
      <w:spacing w:before="240" w:after="120"/>
    </w:pPr>
    <w:rPr>
      <w:rFonts w:ascii="Arial" w:hAnsi="Arial" w:eastAsia="Microsoft YaHei"/>
      <w:sz w:val="28"/>
      <w:szCs w:val="28"/>
    </w:rPr>
  </w:style>
  <w:style w:type="paragraph" w:styleId="627">
    <w:name w:val="Corpo de texto"/>
    <w:basedOn w:val="603"/>
    <w:next w:val="627"/>
    <w:link w:val="603"/>
    <w:pPr>
      <w:spacing w:before="0" w:after="120"/>
    </w:pPr>
  </w:style>
  <w:style w:type="paragraph" w:styleId="628">
    <w:name w:val="Lista"/>
    <w:basedOn w:val="627"/>
    <w:next w:val="628"/>
    <w:link w:val="603"/>
  </w:style>
  <w:style w:type="paragraph" w:styleId="629">
    <w:name w:val="Legenda"/>
    <w:basedOn w:val="603"/>
    <w:next w:val="629"/>
    <w:link w:val="603"/>
    <w:pPr>
      <w:spacing w:before="120" w:after="120"/>
      <w:suppressLineNumbers/>
    </w:pPr>
    <w:rPr>
      <w:i/>
      <w:iCs/>
      <w:sz w:val="24"/>
      <w:szCs w:val="24"/>
    </w:rPr>
  </w:style>
  <w:style w:type="paragraph" w:styleId="630">
    <w:name w:val="Índice"/>
    <w:basedOn w:val="603"/>
    <w:next w:val="630"/>
    <w:link w:val="603"/>
    <w:pPr>
      <w:suppressLineNumbers/>
    </w:pPr>
  </w:style>
  <w:style w:type="paragraph" w:styleId="631">
    <w:name w:val="Parágrafo da Lista"/>
    <w:basedOn w:val="603"/>
    <w:next w:val="631"/>
    <w:link w:val="603"/>
    <w:pPr>
      <w:ind w:left="708"/>
    </w:pPr>
  </w:style>
  <w:style w:type="character" w:styleId="632">
    <w:name w:val="Hyperlink"/>
    <w:next w:val="632"/>
    <w:link w:val="603"/>
    <w:rPr>
      <w:color w:val="0563C1"/>
      <w:u w:val="single"/>
    </w:rPr>
  </w:style>
  <w:style w:type="character" w:styleId="633">
    <w:name w:val="Menção Pendente"/>
    <w:next w:val="633"/>
    <w:link w:val="603"/>
    <w:rPr>
      <w:color w:val="605E5C"/>
      <w:shd w:val="clear" w:color="auto" w:fill="e1dfdd"/>
    </w:rPr>
  </w:style>
  <w:style w:type="character" w:styleId="1027" w:default="1">
    <w:name w:val="Default Paragraph Font"/>
    <w:uiPriority w:val="1"/>
    <w:semiHidden/>
    <w:unhideWhenUsed/>
  </w:style>
  <w:style w:type="numbering" w:styleId="1028" w:default="1">
    <w:name w:val="No List"/>
    <w:uiPriority w:val="99"/>
    <w:semiHidden/>
    <w:unhideWhenUsed/>
  </w:style>
  <w:style w:type="table" w:styleId="1029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ONLYOFFICE/7.1.0.215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2022-08-24T17:41:24Z</dcterms:modified>
</cp:coreProperties>
</file>